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40"/>
        <w:jc w:val="center"/>
        <w:rPr>
          <w:rFonts w:ascii="宋体" w:cs="Tahoma"/>
          <w:color w:val="333333"/>
          <w:kern w:val="0"/>
          <w:szCs w:val="21"/>
        </w:rPr>
      </w:pPr>
      <w:r>
        <w:rPr>
          <w:rFonts w:hint="eastAsia" w:ascii="宋体" w:hAnsi="宋体" w:cs="Tahoma"/>
          <w:b/>
          <w:bCs/>
          <w:color w:val="333333"/>
          <w:kern w:val="0"/>
          <w:sz w:val="24"/>
          <w:szCs w:val="24"/>
        </w:rPr>
        <w:t>宁德一中校本课程《</w:t>
      </w:r>
      <w:r>
        <w:rPr>
          <w:rFonts w:hint="eastAsia" w:ascii="宋体" w:hAnsi="宋体" w:cs="Tahoma"/>
          <w:b/>
          <w:bCs/>
          <w:color w:val="333333"/>
          <w:kern w:val="0"/>
          <w:sz w:val="24"/>
          <w:szCs w:val="24"/>
          <w:lang w:eastAsia="zh-CN"/>
        </w:rPr>
        <w:t>灯谜与中国历史文化</w:t>
      </w:r>
      <w:r>
        <w:rPr>
          <w:rFonts w:hint="eastAsia" w:ascii="宋体" w:hAnsi="宋体" w:cs="Tahoma"/>
          <w:b/>
          <w:bCs/>
          <w:color w:val="333333"/>
          <w:kern w:val="0"/>
          <w:sz w:val="24"/>
          <w:szCs w:val="24"/>
        </w:rPr>
        <w:t>》纲要</w:t>
      </w:r>
    </w:p>
    <w:tbl>
      <w:tblPr>
        <w:tblStyle w:val="11"/>
        <w:tblW w:w="9062" w:type="dxa"/>
        <w:tblInd w:w="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2678"/>
        <w:gridCol w:w="1535"/>
        <w:gridCol w:w="3200"/>
      </w:tblGrid>
      <w:tr>
        <w:trPr>
          <w:cantSplit/>
          <w:trHeight w:val="394" w:hRule="atLeast"/>
        </w:trPr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课程名称</w:t>
            </w:r>
          </w:p>
        </w:tc>
        <w:tc>
          <w:tcPr>
            <w:tcW w:w="741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Autospacing="1" w:afterAutospacing="1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灯谜与中国历史文化</w:t>
            </w:r>
          </w:p>
        </w:tc>
      </w:tr>
      <w:tr>
        <w:trPr>
          <w:cantSplit/>
          <w:trHeight w:val="391" w:hRule="atLeast"/>
        </w:trPr>
        <w:tc>
          <w:tcPr>
            <w:tcW w:w="16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主讲教师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eastAsia="宋体" w:cs="Tahom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Tahoma"/>
                <w:color w:val="333333"/>
                <w:kern w:val="0"/>
                <w:szCs w:val="21"/>
                <w:lang w:val="en-US" w:eastAsia="zh-CN"/>
              </w:rPr>
              <w:t>耿煜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课程类型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eastAsia="宋体" w:cs="Tahoma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以人文底蕴为核心的艺术类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课程</w:t>
            </w:r>
          </w:p>
        </w:tc>
      </w:tr>
      <w:tr>
        <w:trPr>
          <w:cantSplit/>
          <w:trHeight w:val="544" w:hRule="atLeast"/>
        </w:trPr>
        <w:tc>
          <w:tcPr>
            <w:tcW w:w="16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课时总数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50"/>
              <w:jc w:val="center"/>
              <w:rPr>
                <w:rFonts w:hint="eastAsia" w:ascii="宋体" w:eastAsia="宋体" w:cs="Tahom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Tahoma"/>
                <w:color w:val="333333"/>
                <w:kern w:val="0"/>
                <w:szCs w:val="21"/>
                <w:lang w:val="en-US" w:eastAsia="zh-CN"/>
              </w:rPr>
              <w:t>18课时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授课对象及人数要求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eastAsia="宋体" w:cs="Tahom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Tahoma"/>
                <w:color w:val="333333"/>
                <w:kern w:val="0"/>
                <w:szCs w:val="21"/>
                <w:lang w:eastAsia="zh-CN"/>
              </w:rPr>
              <w:t>高一学生</w:t>
            </w:r>
            <w:r>
              <w:rPr>
                <w:rFonts w:hint="eastAsia" w:ascii="宋体" w:cs="Tahoma"/>
                <w:color w:val="333333"/>
                <w:kern w:val="0"/>
                <w:szCs w:val="21"/>
                <w:lang w:val="en-US" w:eastAsia="zh-CN"/>
              </w:rPr>
              <w:t>30人</w:t>
            </w:r>
          </w:p>
        </w:tc>
      </w:tr>
      <w:tr>
        <w:trPr>
          <w:cantSplit/>
          <w:trHeight w:val="1953" w:hRule="atLeast"/>
        </w:trPr>
        <w:tc>
          <w:tcPr>
            <w:tcW w:w="16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课程</w:t>
            </w:r>
          </w:p>
          <w:p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简介</w:t>
            </w:r>
          </w:p>
        </w:tc>
        <w:tc>
          <w:tcPr>
            <w:tcW w:w="741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/>
              <w:spacing w:before="0" w:beforeAutospacing="0" w:after="75" w:afterAutospacing="0" w:line="120" w:lineRule="atLeast"/>
              <w:ind w:right="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本人本学年任教高一学生，开展本课程符合国家课程标准要求。本课程是一门以灯谜知识为基础，结合</w:t>
            </w: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中国历史文化</w:t>
            </w:r>
            <w:bookmarkStart w:id="0" w:name="_GoBack"/>
            <w:bookmarkEnd w:id="0"/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的</w:t>
            </w:r>
            <w:r>
              <w:rPr>
                <w:rFonts w:hint="eastAsia"/>
                <w:sz w:val="21"/>
                <w:szCs w:val="21"/>
              </w:rPr>
              <w:t>以人文底蕴为核心的艺术类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课程。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课程特点：灯谜是</w:t>
            </w: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中华文化特有的一种文学样式，可谓中国传统文化的奇葩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。</w:t>
            </w: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其广博的知识性、严密的逻辑性和浓厚的趣味性，潜移默化地提高着人们的素质。本课程力在探求灯谜与中国历史文化的关系，从而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激发学生对</w:t>
            </w: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学习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灯谜</w:t>
            </w: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与中国历代文化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的兴趣与热情</w:t>
            </w: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rPr>
          <w:cantSplit/>
          <w:trHeight w:val="1881" w:hRule="atLeast"/>
        </w:trPr>
        <w:tc>
          <w:tcPr>
            <w:tcW w:w="16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课程</w:t>
            </w:r>
          </w:p>
          <w:p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目标</w:t>
            </w:r>
          </w:p>
        </w:tc>
        <w:tc>
          <w:tcPr>
            <w:tcW w:w="741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/>
              <w:spacing w:before="0" w:beforeAutospacing="0" w:after="75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《灯谜与</w:t>
            </w: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中国历史文化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》课程的总目标是提升学生的核心素养，具体体现如下：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/>
              <w:spacing w:before="0" w:beforeAutospacing="0" w:after="75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进一步激发学生学习灯谜的兴趣，提升学生猜灯谜的能力。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拓宽学生的历史知识面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，学会</w:t>
            </w: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从灯谜中了解历史、学习历史文化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，提高学生的</w:t>
            </w: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历史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审美情趣</w:t>
            </w: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，提升自身的综合素养。</w:t>
            </w:r>
          </w:p>
        </w:tc>
      </w:tr>
      <w:tr>
        <w:trPr>
          <w:cantSplit/>
          <w:trHeight w:val="1683" w:hRule="atLeast"/>
        </w:trPr>
        <w:tc>
          <w:tcPr>
            <w:tcW w:w="16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内容</w:t>
            </w:r>
          </w:p>
          <w:p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提纲</w:t>
            </w:r>
          </w:p>
        </w:tc>
        <w:tc>
          <w:tcPr>
            <w:tcW w:w="741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1.灯谜的起源与发展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灯谜的原则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3.猜谜的技巧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4.常用的谜格介绍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5.灯谜与中国历史文化概述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6.灯谜中的历史文化知识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7.灯谜中的文学知识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8.灯谜中的中医药知识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9.灯谜中的传统民俗知识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10.灯谜中的艺术知识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11.灯谜中的宗教文化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12.灯谜中的科技文化知识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13.承启法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14.通假法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15.借代法（一）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16.借代法（二）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17.灯谜对历史学习的影响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18..课程总结与练习</w:t>
            </w:r>
          </w:p>
        </w:tc>
      </w:tr>
      <w:tr>
        <w:trPr>
          <w:cantSplit/>
          <w:trHeight w:val="90" w:hRule="atLeast"/>
        </w:trPr>
        <w:tc>
          <w:tcPr>
            <w:tcW w:w="16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课程</w:t>
            </w:r>
          </w:p>
          <w:p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实施</w:t>
            </w:r>
          </w:p>
        </w:tc>
        <w:tc>
          <w:tcPr>
            <w:tcW w:w="741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50"/>
              <w:jc w:val="left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采用授课型结合启发式教学，课堂讨论和课后查资料相结合。课堂教学采用多媒体电化教学</w:t>
            </w:r>
          </w:p>
        </w:tc>
      </w:tr>
      <w:tr>
        <w:trPr>
          <w:cantSplit/>
          <w:trHeight w:val="944" w:hRule="atLeast"/>
        </w:trPr>
        <w:tc>
          <w:tcPr>
            <w:tcW w:w="16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课程</w:t>
            </w:r>
          </w:p>
          <w:p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评价</w:t>
            </w:r>
          </w:p>
        </w:tc>
        <w:tc>
          <w:tcPr>
            <w:tcW w:w="741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100" w:beforeAutospacing="1" w:after="150"/>
              <w:jc w:val="left"/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测试（50%）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50"/>
              <w:ind w:left="0" w:leftChars="0" w:firstLine="0" w:firstLineChars="0"/>
              <w:jc w:val="left"/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听课（50%），即可获得学分</w:t>
            </w:r>
          </w:p>
        </w:tc>
      </w:tr>
    </w:tbl>
    <w:p>
      <w:pPr>
        <w:spacing w:line="380" w:lineRule="exact"/>
        <w:rPr>
          <w:rFonts w:hint="eastAsia" w:eastAsia="宋体"/>
          <w:sz w:val="22"/>
          <w:szCs w:val="22"/>
          <w:lang w:eastAsia="zh-CN"/>
        </w:rPr>
      </w:pPr>
    </w:p>
    <w:sectPr>
      <w:footerReference r:id="rId3" w:type="default"/>
      <w:footerReference r:id="rId4" w:type="even"/>
      <w:pgSz w:w="11907" w:h="16840"/>
      <w:pgMar w:top="1134" w:right="1474" w:bottom="1134" w:left="1474" w:header="510" w:footer="114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00000000" w:usb1="00000000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33A48"/>
    <w:multiLevelType w:val="singleLevel"/>
    <w:tmpl w:val="58D33A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99"/>
    <w:pPr>
      <w:ind w:firstLine="525"/>
    </w:pPr>
    <w:rPr>
      <w:rFonts w:ascii="宋体"/>
      <w:sz w:val="24"/>
    </w:rPr>
  </w:style>
  <w:style w:type="paragraph" w:styleId="3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Hyperlink"/>
    <w:basedOn w:val="7"/>
    <w:qFormat/>
    <w:uiPriority w:val="99"/>
    <w:rPr>
      <w:rFonts w:cs="Times New Roman"/>
      <w:color w:val="1F3A87"/>
      <w:u w:val="none"/>
    </w:rPr>
  </w:style>
  <w:style w:type="character" w:customStyle="1" w:styleId="12">
    <w:name w:val="Foot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bigfont1"/>
    <w:basedOn w:val="7"/>
    <w:qFormat/>
    <w:uiPriority w:val="99"/>
    <w:rPr>
      <w:rFonts w:cs="Times New Roman"/>
      <w:color w:val="000000"/>
      <w:sz w:val="21"/>
      <w:szCs w:val="21"/>
    </w:rPr>
  </w:style>
  <w:style w:type="character" w:customStyle="1" w:styleId="15">
    <w:name w:val="Date Char"/>
    <w:basedOn w:val="7"/>
    <w:link w:val="3"/>
    <w:semiHidden/>
    <w:qFormat/>
    <w:locked/>
    <w:uiPriority w:val="99"/>
    <w:rPr>
      <w:rFonts w:cs="Times New Roman"/>
      <w:sz w:val="20"/>
      <w:szCs w:val="20"/>
    </w:rPr>
  </w:style>
  <w:style w:type="character" w:customStyle="1" w:styleId="16">
    <w:name w:val="Body Text Indent Char"/>
    <w:basedOn w:val="7"/>
    <w:link w:val="2"/>
    <w:semiHidden/>
    <w:qFormat/>
    <w:locked/>
    <w:uiPriority w:val="99"/>
    <w:rPr>
      <w:rFonts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宁德一中</Company>
  <Pages>1</Pages>
  <Words>62</Words>
  <Characters>354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2018-02-07T14:17:00Z</dcterms:created>
  <dc:creator>谢伟珍</dc:creator>
  <cp:lastModifiedBy>iPhone (5)</cp:lastModifiedBy>
  <cp:lastPrinted>2017-02-11T08:20:00Z</cp:lastPrinted>
  <dcterms:modified xsi:type="dcterms:W3CDTF">2019-01-27T17:19:08Z</dcterms:modified>
  <dc:title>2003-2004学年第一学期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2052-9.3.0</vt:lpwstr>
  </property>
</Properties>
</file>